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95" w:rsidRPr="0077573B" w:rsidRDefault="0077573B" w:rsidP="0077573B">
      <w:pPr>
        <w:pStyle w:val="a3"/>
        <w:shd w:val="clear" w:color="auto" w:fill="FFFFFF"/>
        <w:jc w:val="center"/>
        <w:rPr>
          <w:rFonts w:ascii="Times New Roman" w:eastAsia="sans-serif" w:hAnsi="Times New Roman" w:cs="Times New Roman"/>
          <w:color w:val="181818"/>
          <w:sz w:val="32"/>
          <w:szCs w:val="32"/>
          <w:lang w:val="ru-RU"/>
        </w:rPr>
      </w:pPr>
      <w:r w:rsidRPr="0077573B">
        <w:rPr>
          <w:rFonts w:ascii="Times New Roman" w:eastAsia="sans-serif" w:hAnsi="Times New Roman" w:cs="Times New Roman"/>
          <w:b/>
          <w:bCs/>
          <w:color w:val="FF0000"/>
          <w:sz w:val="32"/>
          <w:szCs w:val="32"/>
          <w:shd w:val="clear" w:color="auto" w:fill="FFFFFF"/>
          <w:lang w:val="ru"/>
        </w:rPr>
        <w:t>Консультация для родителей</w:t>
      </w:r>
    </w:p>
    <w:p w:rsidR="006B4D95" w:rsidRPr="0077573B" w:rsidRDefault="0077573B" w:rsidP="0077573B">
      <w:pPr>
        <w:pStyle w:val="a3"/>
        <w:shd w:val="clear" w:color="auto" w:fill="FFFFFF"/>
        <w:jc w:val="center"/>
        <w:rPr>
          <w:rFonts w:ascii="Times New Roman" w:eastAsia="sans-serif" w:hAnsi="Times New Roman" w:cs="Times New Roman"/>
          <w:color w:val="181818"/>
          <w:sz w:val="32"/>
          <w:szCs w:val="32"/>
          <w:lang w:val="ru-RU"/>
        </w:rPr>
      </w:pPr>
      <w:r w:rsidRPr="0077573B">
        <w:rPr>
          <w:rFonts w:ascii="Times New Roman" w:eastAsia="sans-serif" w:hAnsi="Times New Roman" w:cs="Times New Roman"/>
          <w:b/>
          <w:bCs/>
          <w:color w:val="FF0000"/>
          <w:sz w:val="32"/>
          <w:szCs w:val="32"/>
          <w:shd w:val="clear" w:color="auto" w:fill="FFFFFF"/>
          <w:lang w:val="ru"/>
        </w:rPr>
        <w:t>«Осторожно, клещи!»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    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C наступлением первых теплых дней после зимы, хочется 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естественно пообщаться с пробуждающейся природой. Но посещение парка, леса весной и в начале лета сопряжено с высоким риском </w:t>
      </w:r>
      <w:proofErr w:type="gram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быть</w:t>
      </w:r>
      <w:proofErr w:type="gram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укушенным клещом, а это черева-то заражением таких опасных болезней, как клещевой энцефалит и </w:t>
      </w:r>
      <w:proofErr w:type="spell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боррелиоз</w:t>
      </w:r>
      <w:proofErr w:type="spell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Как происходит зараже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ние клещами: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  </w:t>
      </w:r>
      <w:bookmarkStart w:id="0" w:name="_GoBack"/>
      <w:bookmarkEnd w:id="0"/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Находясь на ветках или траве, 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Слюна клеща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т заболевание, клинически сходные с клещевым энцефалито</w:t>
      </w:r>
      <w:proofErr w:type="gram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м–</w:t>
      </w:r>
      <w:proofErr w:type="gram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 клещевой бруцеллез.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"/>
        </w:rPr>
        <w:t>Лучшая защита от клещей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— это соблюдение техники безопасности: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1. Не рекомендуется без особой надобности залезать в непроходимые чащи низкорослого кустарника (малина, ольха, ореш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ник и т.д.)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ое</w:t>
      </w:r>
      <w:proofErr w:type="spell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количество клещей)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3. Ноги должны быть полностью прикрыты (не рекомендуются шорты)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4. Спортивные штаны, трико (желательно с гладко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й поверхностью) должны быть заправлены в носки.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5. Обязательно наличие головного убора (кепка, платок)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6. Длинные волосы желательно спрятать под головной убор.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7. После похода по лесу, необходимо проверить (стряхнуть) как верхнюю одежду, так и нижнее бельё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8. Осмотреть всё тело.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6B4D95" w:rsidRPr="0077573B" w:rsidRDefault="0077573B" w:rsidP="0077573B">
      <w:pPr>
        <w:pStyle w:val="a3"/>
        <w:shd w:val="clear" w:color="auto" w:fill="FFFFFF"/>
        <w:ind w:firstLine="708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т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равмпункт</w:t>
      </w:r>
      <w:proofErr w:type="spell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. Там насекомое удалят и проверят, не опасно ли оно, не является ли разносчиком инфекции. Если 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lastRenderedPageBreak/>
        <w:t xml:space="preserve">показаться врачу нет возможности, удалите клеща самостоятельно.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          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Извлекать паразита нужно пинцетом или специальными приспособлениями, делая выкручивающие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6B4D95" w:rsidRPr="0077573B" w:rsidRDefault="0077573B" w:rsidP="0077573B">
      <w:pPr>
        <w:pStyle w:val="a3"/>
        <w:shd w:val="clear" w:color="auto" w:fill="FFFFFF"/>
        <w:ind w:firstLine="708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После удаления клеща необходимо проверить место контакта: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травмпункт</w:t>
      </w:r>
      <w:proofErr w:type="spell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, где «агрессора» исследуют на но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сительство возбудителя.</w:t>
      </w:r>
    </w:p>
    <w:p w:rsidR="006B4D95" w:rsidRPr="0077573B" w:rsidRDefault="0077573B" w:rsidP="0077573B">
      <w:pPr>
        <w:pStyle w:val="a3"/>
        <w:shd w:val="clear" w:color="auto" w:fill="FFFFFF"/>
        <w:ind w:firstLine="708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shd w:val="clear" w:color="auto" w:fill="FFFFFF"/>
          <w:lang w:val="ru"/>
        </w:rPr>
        <w:t>Как удалить присосавшегося клеща в домашних условиях?</w:t>
      </w:r>
    </w:p>
    <w:p w:rsidR="006B4D95" w:rsidRPr="0077573B" w:rsidRDefault="0077573B" w:rsidP="0077573B">
      <w:pPr>
        <w:pStyle w:val="a3"/>
        <w:shd w:val="clear" w:color="auto" w:fill="FFFFFF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1. Тело клеща осторожно смазывают маслом, и оставляют на 15-20 минут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2. Затем необходимо сделать из прочной нити петлю и затянуть ее у основания хоботка клеща.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3. Придерживая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ернуть тело клеща вокруг оси, извлечь его из кожных покровов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4. Место укуса необходимо смазать 70% спиртом, 5% йодом, зеленкой или одеколоном.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5. Если клещ удален, а его головка осталась в коже, то нужно обратиться в поликлинику для лечебной помощи. Ес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ли обратиться нет возможности, то нужно обработать место 5% йодом и извлечь как занозу.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6. Клещей, снятых с тела, необходимо поместить в пузырек (в крайнем </w:t>
      </w:r>
      <w:proofErr w:type="gramStart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случае</w:t>
      </w:r>
      <w:proofErr w:type="gramEnd"/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сжечь или залить кипятком). Не следует давить их пальцами, т.к. если клещ заражен, то вирус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 xml:space="preserve"> может попасть в организм человека через слизистые носа, глаз и незначительно поврежденную кожу.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t> </w:t>
      </w:r>
      <w:r w:rsidRPr="0077573B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  <w:lang w:val="ru"/>
        </w:rPr>
        <w:br/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7. После контакта с клещами обязательно вымыть руки с мылом. 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br/>
        <w:t>8. Для определения зараженности клеща необходимо (в пузырьке, банке) доставить его в лаборатори</w:t>
      </w:r>
      <w:r w:rsidRPr="0077573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"/>
        </w:rPr>
        <w:t>ю.</w:t>
      </w:r>
    </w:p>
    <w:p w:rsidR="006B4D95" w:rsidRPr="0077573B" w:rsidRDefault="0077573B" w:rsidP="0077573B">
      <w:pPr>
        <w:pStyle w:val="a3"/>
        <w:shd w:val="clear" w:color="auto" w:fill="FFFFFF"/>
        <w:ind w:firstLine="708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77573B"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shd w:val="clear" w:color="auto" w:fill="FFFFFF"/>
          <w:lang w:val="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77573B"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shd w:val="clear" w:color="auto" w:fill="FFFFFF"/>
          <w:lang w:val="ru"/>
        </w:rPr>
        <w:t>боррелиоза</w:t>
      </w:r>
      <w:proofErr w:type="spellEnd"/>
      <w:r w:rsidRPr="0077573B"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shd w:val="clear" w:color="auto" w:fill="FFFFFF"/>
          <w:lang w:val="ru"/>
        </w:rPr>
        <w:t>. Эти вирусные инфекции поражают спинной и головной мозг. Заболевания протекают тя</w:t>
      </w:r>
      <w:r w:rsidRPr="0077573B">
        <w:rPr>
          <w:rFonts w:ascii="Times New Roman" w:eastAsia="sans-serif" w:hAnsi="Times New Roman" w:cs="Times New Roman"/>
          <w:b/>
          <w:bCs/>
          <w:i/>
          <w:iCs/>
          <w:sz w:val="28"/>
          <w:szCs w:val="28"/>
          <w:shd w:val="clear" w:color="auto" w:fill="FFFFFF"/>
          <w:lang w:val="ru"/>
        </w:rPr>
        <w:t>жело, с высокой температурой, судорогами и могут приводить к различным осложнениям.</w:t>
      </w:r>
    </w:p>
    <w:sectPr w:rsidR="006B4D95" w:rsidRPr="007757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95"/>
    <w:rsid w:val="006B4D95"/>
    <w:rsid w:val="0077573B"/>
    <w:rsid w:val="116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Елена</cp:lastModifiedBy>
  <cp:revision>2</cp:revision>
  <dcterms:created xsi:type="dcterms:W3CDTF">2022-05-04T11:00:00Z</dcterms:created>
  <dcterms:modified xsi:type="dcterms:W3CDTF">2022-05-24T06:09:00Z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823B277FFA154F009292CCB5E939B547</vt:lpwstr>
  </property>
</Properties>
</file>